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8F" w:rsidRPr="00411337" w:rsidRDefault="000C6437" w:rsidP="000C6437">
      <w:pPr>
        <w:jc w:val="center"/>
        <w:rPr>
          <w:b/>
          <w:sz w:val="24"/>
          <w:szCs w:val="24"/>
        </w:rPr>
      </w:pPr>
      <w:r w:rsidRPr="00411337">
        <w:rPr>
          <w:b/>
          <w:sz w:val="24"/>
          <w:szCs w:val="24"/>
        </w:rPr>
        <w:t>Kryteria ocen z j</w:t>
      </w:r>
      <w:r w:rsidR="00411337">
        <w:rPr>
          <w:b/>
          <w:sz w:val="24"/>
          <w:szCs w:val="24"/>
        </w:rPr>
        <w:t>ęzyka</w:t>
      </w:r>
      <w:bookmarkStart w:id="0" w:name="_GoBack"/>
      <w:bookmarkEnd w:id="0"/>
      <w:r w:rsidRPr="00411337">
        <w:rPr>
          <w:b/>
          <w:sz w:val="24"/>
          <w:szCs w:val="24"/>
        </w:rPr>
        <w:t xml:space="preserve"> polskiego dla uczniów klas 8</w:t>
      </w:r>
    </w:p>
    <w:tbl>
      <w:tblPr>
        <w:tblStyle w:val="Tabela-Siatka"/>
        <w:tblW w:w="14175" w:type="dxa"/>
        <w:tblInd w:w="108" w:type="dxa"/>
        <w:tblLook w:val="04A0" w:firstRow="1" w:lastRow="0" w:firstColumn="1" w:lastColumn="0" w:noHBand="0" w:noVBand="1"/>
      </w:tblPr>
      <w:tblGrid>
        <w:gridCol w:w="1996"/>
        <w:gridCol w:w="2654"/>
        <w:gridCol w:w="2401"/>
        <w:gridCol w:w="2327"/>
        <w:gridCol w:w="2330"/>
        <w:gridCol w:w="2467"/>
      </w:tblGrid>
      <w:tr w:rsidR="000C6437" w:rsidRPr="000C6437" w:rsidTr="0063473E">
        <w:tc>
          <w:tcPr>
            <w:tcW w:w="1996" w:type="dxa"/>
          </w:tcPr>
          <w:p w:rsidR="000C6437" w:rsidRPr="000C6437" w:rsidRDefault="000C6437" w:rsidP="000C6437">
            <w:pPr>
              <w:jc w:val="center"/>
              <w:rPr>
                <w:b/>
              </w:rPr>
            </w:pPr>
            <w:r w:rsidRPr="000C6437">
              <w:rPr>
                <w:b/>
              </w:rPr>
              <w:t>Zakres</w:t>
            </w:r>
          </w:p>
        </w:tc>
        <w:tc>
          <w:tcPr>
            <w:tcW w:w="12179" w:type="dxa"/>
            <w:gridSpan w:val="5"/>
          </w:tcPr>
          <w:p w:rsidR="000C6437" w:rsidRPr="000C6437" w:rsidRDefault="000C6437" w:rsidP="000C6437">
            <w:pPr>
              <w:jc w:val="center"/>
              <w:rPr>
                <w:b/>
              </w:rPr>
            </w:pPr>
            <w:r w:rsidRPr="000C6437">
              <w:rPr>
                <w:b/>
              </w:rPr>
              <w:t>Wymagania edukacyjne na poszczególne oceny</w:t>
            </w:r>
          </w:p>
        </w:tc>
      </w:tr>
      <w:tr w:rsidR="000C6437" w:rsidTr="0063473E">
        <w:tc>
          <w:tcPr>
            <w:tcW w:w="1996" w:type="dxa"/>
          </w:tcPr>
          <w:p w:rsidR="000C6437" w:rsidRDefault="000C6437" w:rsidP="000C6437">
            <w:pPr>
              <w:jc w:val="center"/>
            </w:pPr>
          </w:p>
        </w:tc>
        <w:tc>
          <w:tcPr>
            <w:tcW w:w="2654" w:type="dxa"/>
          </w:tcPr>
          <w:p w:rsidR="000C6437" w:rsidRDefault="000C6437" w:rsidP="000C6437">
            <w:pPr>
              <w:jc w:val="center"/>
            </w:pPr>
            <w:r>
              <w:t>DOPUSZCZAJĄCY</w:t>
            </w:r>
          </w:p>
        </w:tc>
        <w:tc>
          <w:tcPr>
            <w:tcW w:w="2401" w:type="dxa"/>
          </w:tcPr>
          <w:p w:rsidR="000C6437" w:rsidRDefault="000C6437" w:rsidP="000C6437">
            <w:pPr>
              <w:jc w:val="center"/>
            </w:pPr>
            <w:r>
              <w:t>DOSTATECZNY</w:t>
            </w:r>
          </w:p>
        </w:tc>
        <w:tc>
          <w:tcPr>
            <w:tcW w:w="2327" w:type="dxa"/>
          </w:tcPr>
          <w:p w:rsidR="000C6437" w:rsidRDefault="000C6437" w:rsidP="000C6437">
            <w:pPr>
              <w:jc w:val="center"/>
            </w:pPr>
            <w:r>
              <w:t>DOBRY</w:t>
            </w:r>
          </w:p>
        </w:tc>
        <w:tc>
          <w:tcPr>
            <w:tcW w:w="2330" w:type="dxa"/>
          </w:tcPr>
          <w:p w:rsidR="000C6437" w:rsidRDefault="000C6437" w:rsidP="000C6437">
            <w:pPr>
              <w:jc w:val="center"/>
            </w:pPr>
            <w:r>
              <w:t>BARDZO</w:t>
            </w:r>
            <w:r w:rsidR="006B011A">
              <w:t xml:space="preserve"> DOBRY</w:t>
            </w:r>
          </w:p>
        </w:tc>
        <w:tc>
          <w:tcPr>
            <w:tcW w:w="2467" w:type="dxa"/>
          </w:tcPr>
          <w:p w:rsidR="000C6437" w:rsidRDefault="000C6437" w:rsidP="000C6437">
            <w:pPr>
              <w:jc w:val="center"/>
            </w:pPr>
            <w:r>
              <w:t>CELUJĄCY</w:t>
            </w:r>
          </w:p>
        </w:tc>
      </w:tr>
      <w:tr w:rsidR="000C6437" w:rsidTr="0028569E">
        <w:tc>
          <w:tcPr>
            <w:tcW w:w="14175" w:type="dxa"/>
            <w:gridSpan w:val="6"/>
          </w:tcPr>
          <w:p w:rsidR="000C6437" w:rsidRDefault="000C6437" w:rsidP="000C6437">
            <w:pPr>
              <w:jc w:val="center"/>
            </w:pPr>
            <w:r>
              <w:t>UCZEŃ</w:t>
            </w:r>
          </w:p>
        </w:tc>
      </w:tr>
      <w:tr w:rsidR="000C6437" w:rsidTr="0063473E">
        <w:tc>
          <w:tcPr>
            <w:tcW w:w="1996" w:type="dxa"/>
          </w:tcPr>
          <w:p w:rsidR="000C6437" w:rsidRDefault="006B011A" w:rsidP="000C6437">
            <w:r>
              <w:rPr>
                <w:b/>
                <w:smallCaps/>
              </w:rPr>
              <w:t>KSZTAŁCENIE LITERACKIE I KULTUROWE</w:t>
            </w:r>
          </w:p>
        </w:tc>
        <w:tc>
          <w:tcPr>
            <w:tcW w:w="2654" w:type="dxa"/>
          </w:tcPr>
          <w:p w:rsidR="006B011A" w:rsidRDefault="006B011A" w:rsidP="006B011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klasyfikuje czytany utwór literacki jako należący do </w:t>
            </w:r>
            <w:r w:rsidRPr="00B21D9D">
              <w:rPr>
                <w:i/>
              </w:rPr>
              <w:t>epiki, liryki</w:t>
            </w:r>
            <w:r>
              <w:t xml:space="preserve"> lub </w:t>
            </w:r>
            <w:r w:rsidRPr="00B21D9D">
              <w:rPr>
                <w:i/>
              </w:rPr>
              <w:t>dramatu</w:t>
            </w:r>
            <w:r>
              <w:t>;</w:t>
            </w:r>
          </w:p>
          <w:p w:rsidR="006B011A" w:rsidRDefault="006B011A" w:rsidP="006B011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podstawowe pojęcia związane z utworami epickimi, lirycznymi i dramatycznymi;  </w:t>
            </w:r>
          </w:p>
          <w:p w:rsidR="006B011A" w:rsidRDefault="006B011A" w:rsidP="006B011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że istnieją gatunki literackie (w tym: </w:t>
            </w:r>
            <w:r>
              <w:rPr>
                <w:i/>
              </w:rPr>
              <w:t>fraszka, sonet, pieśń, hymn, satyra, tragedia, powieść historyczna</w:t>
            </w:r>
            <w:r>
              <w:t>), odróżnia je od rodzajów literackich;</w:t>
            </w:r>
          </w:p>
          <w:p w:rsidR="006B011A" w:rsidRDefault="006B011A" w:rsidP="006B011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język utworu literackiego cechuje się obecnością różnych środków stylistycznych;</w:t>
            </w:r>
          </w:p>
          <w:p w:rsidR="006B011A" w:rsidRDefault="006B011A" w:rsidP="006B011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zauważa związek problematyki utworów literackich z życiem i uniwersalnymi wartościami; </w:t>
            </w:r>
          </w:p>
          <w:p w:rsidR="006B011A" w:rsidRPr="00B75306" w:rsidRDefault="006B011A" w:rsidP="006B011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color w:val="FF0000"/>
              </w:rPr>
            </w:pPr>
            <w:r>
              <w:t xml:space="preserve">wiąże czytany utwór ze wskazanym przez nauczyciela kontekstem; </w:t>
            </w:r>
          </w:p>
          <w:p w:rsidR="006B011A" w:rsidRDefault="006B011A" w:rsidP="006B011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B75306">
              <w:t>wymienia elementy warstwy</w:t>
            </w:r>
            <w:r>
              <w:t xml:space="preserve"> </w:t>
            </w:r>
            <w:r w:rsidRPr="00B75306">
              <w:lastRenderedPageBreak/>
              <w:t xml:space="preserve">przedstawieniowej </w:t>
            </w:r>
            <w:r>
              <w:t>dzieła sztuki;</w:t>
            </w:r>
          </w:p>
          <w:p w:rsidR="006B011A" w:rsidRDefault="006B011A" w:rsidP="006B011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w tekście wskazane informacje, stara się porządkować zgromadzony materiał; </w:t>
            </w:r>
          </w:p>
          <w:p w:rsidR="006B011A" w:rsidRDefault="006B011A" w:rsidP="006B011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czyta ze zrozumieniem fragmenty tekstów publicystycznych i popularnonaukowych;</w:t>
            </w:r>
          </w:p>
          <w:p w:rsidR="006B011A" w:rsidRDefault="006B011A" w:rsidP="006B011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wskazany przez nauczyciela tekst jako </w:t>
            </w:r>
            <w:r w:rsidRPr="00DF0F5C">
              <w:rPr>
                <w:i/>
              </w:rPr>
              <w:t>reportaż</w:t>
            </w:r>
            <w:r>
              <w:t>;</w:t>
            </w:r>
          </w:p>
          <w:p w:rsidR="006B011A" w:rsidRDefault="006B011A" w:rsidP="006B011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zauważa we wskazanych przez nauczyciela tekstach współczesnej kultury </w:t>
            </w:r>
            <w:r w:rsidR="00336070">
              <w:t>popularnej nawiązania do tradycyjnych wątków kulturowych</w:t>
            </w:r>
          </w:p>
          <w:p w:rsidR="000C6437" w:rsidRDefault="000C6437" w:rsidP="000C6437"/>
        </w:tc>
        <w:tc>
          <w:tcPr>
            <w:tcW w:w="2401" w:type="dxa"/>
          </w:tcPr>
          <w:p w:rsidR="006B011A" w:rsidRDefault="006B011A" w:rsidP="00A30BBC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num" w:pos="106"/>
                <w:tab w:val="left" w:pos="248"/>
              </w:tabs>
              <w:ind w:left="106"/>
            </w:pPr>
            <w:r>
              <w:lastRenderedPageBreak/>
              <w:t>wskazuje podstawowe cechy tekstów epickich, lirycznych i dramatycznych, odnajduje je w czytanych utworach;</w:t>
            </w:r>
          </w:p>
          <w:p w:rsidR="006B011A" w:rsidRDefault="006B011A" w:rsidP="00A30BBC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num" w:pos="106"/>
                <w:tab w:val="left" w:pos="248"/>
              </w:tabs>
              <w:ind w:left="106"/>
            </w:pPr>
            <w:r>
              <w:t xml:space="preserve">stara się posługiwać terminologią związaną z utworami epickimi, lirycznymi i dramatycznymi;  </w:t>
            </w:r>
          </w:p>
          <w:p w:rsidR="006B011A" w:rsidRDefault="006B011A" w:rsidP="00A30BBC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num" w:pos="106"/>
                <w:tab w:val="left" w:pos="248"/>
              </w:tabs>
              <w:ind w:left="106"/>
            </w:pPr>
            <w:r>
              <w:t xml:space="preserve">stara się posługiwać nazwami gatunków literackich, wskazuje utwory należące do tych gatunków; </w:t>
            </w:r>
          </w:p>
          <w:p w:rsidR="006B011A" w:rsidRDefault="006B011A" w:rsidP="00A30BBC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num" w:pos="106"/>
                <w:tab w:val="left" w:pos="248"/>
              </w:tabs>
              <w:ind w:left="106"/>
            </w:pPr>
            <w:r>
              <w:t>wyszukuje w tekście literackim użytych środków językowych, stara się je nazwać;</w:t>
            </w:r>
          </w:p>
          <w:p w:rsidR="006B011A" w:rsidRDefault="006B011A" w:rsidP="00A30BBC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num" w:pos="106"/>
                <w:tab w:val="left" w:pos="248"/>
              </w:tabs>
              <w:ind w:left="106"/>
            </w:pPr>
            <w:r>
              <w:t xml:space="preserve">wskazuje związek problematyki utworów literackich z życiem, opisuje wartości, do których odwołuje się utwór; </w:t>
            </w:r>
          </w:p>
          <w:p w:rsidR="006B011A" w:rsidRPr="00B75306" w:rsidRDefault="006B011A" w:rsidP="00A30BBC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num" w:pos="106"/>
                <w:tab w:val="left" w:pos="248"/>
              </w:tabs>
              <w:ind w:left="106"/>
              <w:rPr>
                <w:color w:val="FF0000"/>
              </w:rPr>
            </w:pPr>
            <w:r>
              <w:t xml:space="preserve">zapoznaje się ze </w:t>
            </w:r>
            <w:r>
              <w:lastRenderedPageBreak/>
              <w:t xml:space="preserve">wskazanym przez nauczyciela kontekstem utworu, stara się powiązać utwór ze swoją wiedzą na temat historii i kultury; </w:t>
            </w:r>
          </w:p>
          <w:p w:rsidR="006B011A" w:rsidRDefault="006B011A" w:rsidP="00A30BBC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num" w:pos="106"/>
                <w:tab w:val="left" w:pos="248"/>
              </w:tabs>
              <w:ind w:left="106"/>
            </w:pPr>
            <w:r w:rsidRPr="00B75306">
              <w:t>komentuje warstwę przedstawieniową dzieła sztuki, zwraca uwagę na wartość estetyczną tekstów kultury</w:t>
            </w:r>
            <w:r>
              <w:t>;</w:t>
            </w:r>
          </w:p>
          <w:p w:rsidR="006B011A" w:rsidRDefault="006B011A" w:rsidP="00A30BBC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num" w:pos="106"/>
                <w:tab w:val="left" w:pos="248"/>
              </w:tabs>
              <w:ind w:left="106"/>
            </w:pPr>
            <w:r>
              <w:t xml:space="preserve">wyszukuje w tekście informacje różnego typu, cytuje fragmenty tekstu; </w:t>
            </w:r>
          </w:p>
          <w:p w:rsidR="00336070" w:rsidRDefault="006B011A" w:rsidP="00A30BBC">
            <w:pPr>
              <w:pStyle w:val="Nagwek"/>
              <w:numPr>
                <w:ilvl w:val="0"/>
                <w:numId w:val="3"/>
              </w:numPr>
              <w:tabs>
                <w:tab w:val="clear" w:pos="384"/>
                <w:tab w:val="left" w:pos="0"/>
                <w:tab w:val="num" w:pos="106"/>
                <w:tab w:val="left" w:pos="248"/>
              </w:tabs>
              <w:ind w:left="106"/>
            </w:pPr>
            <w:r>
              <w:t xml:space="preserve"> </w:t>
            </w:r>
            <w:r w:rsidRPr="00B75306">
              <w:t xml:space="preserve"> </w:t>
            </w:r>
            <w:r>
              <w:t>klasyfikuje poznawany tekst jako literacki, publicystyczny lub popularnonaukowy;</w:t>
            </w:r>
          </w:p>
          <w:p w:rsidR="00336070" w:rsidRDefault="00336070" w:rsidP="00A30BBC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num" w:pos="106"/>
                <w:tab w:val="left" w:pos="248"/>
              </w:tabs>
              <w:ind w:left="106"/>
            </w:pPr>
            <w:r>
              <w:t xml:space="preserve">rozpoznaje gatunki dziennikarskie (w tym: </w:t>
            </w:r>
            <w:r>
              <w:rPr>
                <w:i/>
              </w:rPr>
              <w:t>reportaż</w:t>
            </w:r>
            <w:r>
              <w:t xml:space="preserve"> i </w:t>
            </w:r>
            <w:r>
              <w:rPr>
                <w:i/>
              </w:rPr>
              <w:t>felieton</w:t>
            </w:r>
            <w:r>
              <w:t>);</w:t>
            </w:r>
          </w:p>
          <w:p w:rsidR="006B011A" w:rsidRPr="002F09D4" w:rsidRDefault="00336070" w:rsidP="00A30BBC">
            <w:pPr>
              <w:pStyle w:val="Nagwek"/>
              <w:numPr>
                <w:ilvl w:val="0"/>
                <w:numId w:val="3"/>
              </w:numPr>
              <w:tabs>
                <w:tab w:val="clear" w:pos="384"/>
                <w:tab w:val="left" w:pos="0"/>
                <w:tab w:val="num" w:pos="106"/>
                <w:tab w:val="left" w:pos="248"/>
              </w:tabs>
              <w:ind w:left="106"/>
            </w:pPr>
            <w:r>
              <w:t xml:space="preserve">znajduje w omawianych tekstach współczesnej kultury popularnej nawiązania do tradycyjnych wątków kulturowych  </w:t>
            </w:r>
          </w:p>
          <w:p w:rsidR="000C6437" w:rsidRDefault="000C6437" w:rsidP="000C6437"/>
        </w:tc>
        <w:tc>
          <w:tcPr>
            <w:tcW w:w="2327" w:type="dxa"/>
          </w:tcPr>
          <w:p w:rsidR="006B011A" w:rsidRDefault="006B011A" w:rsidP="009A1FEE">
            <w:pPr>
              <w:numPr>
                <w:ilvl w:val="0"/>
                <w:numId w:val="1"/>
              </w:numPr>
              <w:tabs>
                <w:tab w:val="clear" w:pos="384"/>
                <w:tab w:val="left" w:pos="17"/>
                <w:tab w:val="left" w:pos="159"/>
                <w:tab w:val="left" w:pos="442"/>
              </w:tabs>
              <w:ind w:left="159"/>
            </w:pPr>
            <w:r>
              <w:lastRenderedPageBreak/>
              <w:t xml:space="preserve">określa cechy charakterystyczne rodzajów literackich, wskazuje je w czytanych utworach; </w:t>
            </w:r>
          </w:p>
          <w:p w:rsidR="006B011A" w:rsidRDefault="006B011A" w:rsidP="009A1FEE">
            <w:pPr>
              <w:numPr>
                <w:ilvl w:val="0"/>
                <w:numId w:val="1"/>
              </w:numPr>
              <w:tabs>
                <w:tab w:val="clear" w:pos="384"/>
                <w:tab w:val="left" w:pos="17"/>
                <w:tab w:val="left" w:pos="159"/>
                <w:tab w:val="left" w:pos="442"/>
              </w:tabs>
              <w:ind w:left="159"/>
            </w:pPr>
            <w:r>
              <w:t xml:space="preserve">posługuje się najważniejszą terminologią związaną z analizą utworów epickich, lirycznych i dramatycznych;  </w:t>
            </w:r>
          </w:p>
          <w:p w:rsidR="006B011A" w:rsidRDefault="006B011A" w:rsidP="009A1FEE">
            <w:pPr>
              <w:numPr>
                <w:ilvl w:val="0"/>
                <w:numId w:val="1"/>
              </w:numPr>
              <w:tabs>
                <w:tab w:val="clear" w:pos="384"/>
                <w:tab w:val="left" w:pos="17"/>
                <w:tab w:val="left" w:pos="159"/>
                <w:tab w:val="left" w:pos="442"/>
              </w:tabs>
              <w:ind w:left="159"/>
            </w:pPr>
            <w:r>
              <w:t xml:space="preserve">wymienia cechy gatunkowe omawianych utworów, nazywa gatunki literackie; </w:t>
            </w:r>
          </w:p>
          <w:p w:rsidR="007141A2" w:rsidRDefault="006B011A" w:rsidP="009A1FEE">
            <w:pPr>
              <w:tabs>
                <w:tab w:val="left" w:pos="17"/>
                <w:tab w:val="left" w:pos="159"/>
                <w:tab w:val="left" w:pos="442"/>
              </w:tabs>
              <w:ind w:left="159"/>
            </w:pPr>
            <w:r>
              <w:t>rozpoznaje w tekście literackim użyte środki</w:t>
            </w:r>
            <w:r w:rsidR="009A1FEE">
              <w:t xml:space="preserve"> </w:t>
            </w:r>
            <w:r w:rsidR="007141A2">
              <w:t xml:space="preserve">językowe (w tym: </w:t>
            </w:r>
            <w:r w:rsidR="007141A2">
              <w:rPr>
                <w:i/>
              </w:rPr>
              <w:t>neologizm</w:t>
            </w:r>
            <w:r w:rsidR="007141A2" w:rsidRPr="00707548">
              <w:t xml:space="preserve">, </w:t>
            </w:r>
            <w:r w:rsidR="007141A2" w:rsidRPr="0062354C">
              <w:rPr>
                <w:i/>
              </w:rPr>
              <w:t>symbol</w:t>
            </w:r>
            <w:r w:rsidR="007141A2" w:rsidRPr="00707548">
              <w:t>,</w:t>
            </w:r>
            <w:r w:rsidR="007141A2" w:rsidRPr="0062354C">
              <w:rPr>
                <w:i/>
              </w:rPr>
              <w:t xml:space="preserve"> alegorię</w:t>
            </w:r>
            <w:r w:rsidR="007141A2">
              <w:rPr>
                <w:i/>
              </w:rPr>
              <w:t>, ironię</w:t>
            </w:r>
            <w:r w:rsidR="007141A2">
              <w:t>), próbuje określić ich funkcję, zauważa wartości estetyczne poznawanych utworów;</w:t>
            </w:r>
          </w:p>
          <w:p w:rsidR="007141A2" w:rsidRDefault="007141A2" w:rsidP="009A1FEE">
            <w:pPr>
              <w:numPr>
                <w:ilvl w:val="0"/>
                <w:numId w:val="1"/>
              </w:numPr>
              <w:tabs>
                <w:tab w:val="clear" w:pos="384"/>
                <w:tab w:val="left" w:pos="17"/>
                <w:tab w:val="left" w:pos="159"/>
                <w:tab w:val="left" w:pos="442"/>
              </w:tabs>
              <w:ind w:left="159"/>
            </w:pPr>
            <w:r>
              <w:lastRenderedPageBreak/>
              <w:t xml:space="preserve">  określa problematykę egzystencjalną tekstów, nazywa wartości uniwersalne, do których odwołuje się utwór;  </w:t>
            </w:r>
          </w:p>
          <w:p w:rsidR="007141A2" w:rsidRDefault="007141A2" w:rsidP="009A1FEE">
            <w:pPr>
              <w:numPr>
                <w:ilvl w:val="0"/>
                <w:numId w:val="1"/>
              </w:numPr>
              <w:tabs>
                <w:tab w:val="clear" w:pos="384"/>
                <w:tab w:val="left" w:pos="17"/>
                <w:tab w:val="left" w:pos="159"/>
                <w:tab w:val="left" w:pos="442"/>
              </w:tabs>
              <w:ind w:left="159"/>
            </w:pPr>
            <w:r>
              <w:t>odczytuje utwór, wykorzystując wybrane konteksty oraz elementy wiedzy o historii i kulturze;</w:t>
            </w:r>
          </w:p>
          <w:p w:rsidR="007141A2" w:rsidRPr="00B75306" w:rsidRDefault="007141A2" w:rsidP="009A1FEE">
            <w:pPr>
              <w:numPr>
                <w:ilvl w:val="0"/>
                <w:numId w:val="1"/>
              </w:numPr>
              <w:tabs>
                <w:tab w:val="clear" w:pos="384"/>
                <w:tab w:val="left" w:pos="17"/>
                <w:tab w:val="left" w:pos="159"/>
                <w:tab w:val="left" w:pos="442"/>
              </w:tabs>
              <w:ind w:left="159"/>
            </w:pPr>
            <w:r w:rsidRPr="00B75306">
              <w:t>rozpoznaje znaczenia naddane</w:t>
            </w:r>
            <w:r>
              <w:t xml:space="preserve"> dzieła sztuki</w:t>
            </w:r>
            <w:r w:rsidRPr="00B75306">
              <w:t>,</w:t>
            </w:r>
          </w:p>
          <w:p w:rsidR="007141A2" w:rsidRDefault="007141A2" w:rsidP="009A1FEE">
            <w:pPr>
              <w:numPr>
                <w:ilvl w:val="0"/>
                <w:numId w:val="1"/>
              </w:numPr>
              <w:tabs>
                <w:tab w:val="left" w:pos="17"/>
                <w:tab w:val="left" w:pos="159"/>
                <w:tab w:val="left" w:pos="442"/>
              </w:tabs>
              <w:ind w:left="159"/>
            </w:pPr>
            <w:r w:rsidRPr="00B75306">
              <w:t>wskazuje elementy symboliczne</w:t>
            </w:r>
            <w:r>
              <w:t>, rozpoznaje wartość estetyczną</w:t>
            </w:r>
          </w:p>
          <w:p w:rsidR="00A30BBC" w:rsidRPr="002F09D4" w:rsidRDefault="00A30BBC" w:rsidP="009A1FEE">
            <w:pPr>
              <w:pStyle w:val="Nagwek"/>
              <w:numPr>
                <w:ilvl w:val="0"/>
                <w:numId w:val="1"/>
              </w:numPr>
              <w:tabs>
                <w:tab w:val="left" w:pos="17"/>
                <w:tab w:val="left" w:pos="159"/>
                <w:tab w:val="left" w:pos="442"/>
              </w:tabs>
              <w:ind w:left="159"/>
            </w:pPr>
            <w:r w:rsidRPr="002F09D4">
              <w:t>wydobywa i porządkuje istotne informacje w zależności od ich funkcji w przekazie</w:t>
            </w:r>
            <w:r>
              <w:t>;</w:t>
            </w:r>
            <w:r w:rsidRPr="002F09D4">
              <w:t xml:space="preserve"> </w:t>
            </w:r>
          </w:p>
          <w:p w:rsidR="00A30BBC" w:rsidRDefault="00A30BBC" w:rsidP="009A1FEE">
            <w:pPr>
              <w:pStyle w:val="Nagwek"/>
              <w:numPr>
                <w:ilvl w:val="0"/>
                <w:numId w:val="1"/>
              </w:numPr>
              <w:tabs>
                <w:tab w:val="left" w:pos="17"/>
                <w:tab w:val="left" w:pos="159"/>
                <w:tab w:val="left" w:pos="442"/>
              </w:tabs>
              <w:ind w:left="159"/>
            </w:pPr>
            <w:r w:rsidRPr="002F09D4">
              <w:t>wyszukuje i porządkuje cytaty</w:t>
            </w:r>
            <w:r>
              <w:t>;</w:t>
            </w:r>
            <w:r w:rsidRPr="002F09D4">
              <w:t xml:space="preserve"> </w:t>
            </w:r>
          </w:p>
          <w:p w:rsidR="009A1FEE" w:rsidRDefault="009A1FEE" w:rsidP="009A1FEE">
            <w:pPr>
              <w:pStyle w:val="Nagwek"/>
              <w:numPr>
                <w:ilvl w:val="0"/>
                <w:numId w:val="1"/>
              </w:numPr>
              <w:tabs>
                <w:tab w:val="left" w:pos="0"/>
                <w:tab w:val="left" w:pos="159"/>
                <w:tab w:val="left" w:pos="233"/>
                <w:tab w:val="left" w:pos="442"/>
              </w:tabs>
              <w:ind w:left="159"/>
            </w:pPr>
            <w:r>
              <w:t>wskazuje różnice między literaturą piękną a innymi rodzajami piśmiennictwa;</w:t>
            </w:r>
          </w:p>
          <w:p w:rsidR="009A1FEE" w:rsidRDefault="009A1FEE" w:rsidP="009A1FEE">
            <w:pPr>
              <w:pStyle w:val="Nagwek"/>
              <w:numPr>
                <w:ilvl w:val="0"/>
                <w:numId w:val="1"/>
              </w:numPr>
              <w:tabs>
                <w:tab w:val="left" w:pos="0"/>
                <w:tab w:val="left" w:pos="159"/>
                <w:tab w:val="left" w:pos="233"/>
                <w:tab w:val="left" w:pos="442"/>
              </w:tabs>
              <w:ind w:left="159"/>
            </w:pPr>
            <w:r>
              <w:t xml:space="preserve">zna podstawowe </w:t>
            </w:r>
            <w:r>
              <w:lastRenderedPageBreak/>
              <w:t>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),</w:t>
            </w:r>
          </w:p>
          <w:p w:rsidR="009A1FEE" w:rsidRDefault="009A1FEE" w:rsidP="009A1FEE">
            <w:pPr>
              <w:pStyle w:val="Nagwek"/>
              <w:numPr>
                <w:ilvl w:val="0"/>
                <w:numId w:val="1"/>
              </w:numPr>
              <w:tabs>
                <w:tab w:val="left" w:pos="17"/>
                <w:tab w:val="left" w:pos="159"/>
                <w:tab w:val="left" w:pos="442"/>
              </w:tabs>
              <w:ind w:left="159"/>
            </w:pPr>
            <w:r>
              <w:t>samodzielnie znajduje w tekstach współczesnej kultury popularnej nawiązania do tradycyjnych wątków kulturowych</w:t>
            </w:r>
          </w:p>
          <w:p w:rsidR="00336070" w:rsidRDefault="00336070" w:rsidP="009A1FEE">
            <w:pPr>
              <w:tabs>
                <w:tab w:val="left" w:pos="0"/>
                <w:tab w:val="left" w:pos="233"/>
                <w:tab w:val="left" w:pos="300"/>
              </w:tabs>
            </w:pPr>
          </w:p>
          <w:p w:rsidR="007141A2" w:rsidRDefault="007141A2" w:rsidP="006B011A"/>
        </w:tc>
        <w:tc>
          <w:tcPr>
            <w:tcW w:w="2330" w:type="dxa"/>
          </w:tcPr>
          <w:p w:rsidR="006B011A" w:rsidRDefault="006B011A" w:rsidP="006B011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lastRenderedPageBreak/>
              <w:t xml:space="preserve">wyjaśnia różnice między poszczególnymi rodzajami, omawia cechy utworów synkretycznych; </w:t>
            </w:r>
          </w:p>
          <w:p w:rsidR="006B011A" w:rsidRDefault="006B011A" w:rsidP="006B011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posługuje się terminologią związaną z analizą i interpretacją utworów epickich, lirycznych i dramatycznych;  </w:t>
            </w:r>
          </w:p>
          <w:p w:rsidR="00336070" w:rsidRDefault="006B011A" w:rsidP="0033607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>poprawnie posługuje się nazwami gatunków, omawia cechy gatunkowe czytanych utworów;</w:t>
            </w:r>
            <w:r w:rsidR="00336070">
              <w:t xml:space="preserve"> </w:t>
            </w:r>
            <w:r>
              <w:t>wskazuje funkcję użytych w tekście literackim środków językowych oraz określa</w:t>
            </w:r>
            <w:r w:rsidR="00336070">
              <w:t xml:space="preserve"> wartości estetyczne poznawanych tekstów literackich; </w:t>
            </w:r>
          </w:p>
          <w:p w:rsidR="00336070" w:rsidRDefault="00336070" w:rsidP="0033607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poddaje refleksji problematykę egzystencjalną w poznawanych tekstach, hierarchizuje wartości, </w:t>
            </w:r>
            <w:r>
              <w:lastRenderedPageBreak/>
              <w:t>do których odwołuje się utwór;</w:t>
            </w:r>
          </w:p>
          <w:p w:rsidR="000C6437" w:rsidRDefault="00336070" w:rsidP="0033607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>interpretuje utwór, wykorzystując potrzebne konteksty oraz elementy wiedzy o historii i kulturze;</w:t>
            </w:r>
          </w:p>
          <w:p w:rsidR="00336070" w:rsidRDefault="00336070" w:rsidP="0033607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B75306">
              <w:t>wyjaśnia rolę środków języka malarskiego w tworzeniu znaczeń obrazu, interpretuje dzieło sztuki, określa wartości estetyczne tekstów kultury</w:t>
            </w:r>
            <w:r>
              <w:t>;</w:t>
            </w:r>
            <w:r w:rsidRPr="00B75306">
              <w:t xml:space="preserve"> </w:t>
            </w:r>
          </w:p>
          <w:p w:rsidR="00336070" w:rsidRDefault="00336070" w:rsidP="00336070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>
              <w:t>f</w:t>
            </w:r>
            <w:r w:rsidRPr="002F09D4">
              <w:t>unkcjonalnie włącza cytaty do wypowiedzi,</w:t>
            </w:r>
          </w:p>
          <w:p w:rsidR="00336070" w:rsidRDefault="00336070" w:rsidP="00336070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>
              <w:t xml:space="preserve">funkcjonalnie i celowo wykorzystuje zgromadzone informacje; </w:t>
            </w:r>
            <w:r w:rsidRPr="002F09D4">
              <w:t xml:space="preserve"> </w:t>
            </w:r>
          </w:p>
          <w:p w:rsidR="00336070" w:rsidRDefault="00336070" w:rsidP="00336070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>
              <w:t xml:space="preserve">określa funkcje literatury pięknej, literatury popularnonaukowej i publicystyki; </w:t>
            </w:r>
          </w:p>
          <w:p w:rsidR="00336070" w:rsidRDefault="009A1FEE" w:rsidP="00336070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>
              <w:t>określa cechy gat.</w:t>
            </w:r>
            <w:r w:rsidR="00336070">
              <w:t xml:space="preserve"> dziennikarskich (</w:t>
            </w:r>
            <w:r w:rsidR="00336070">
              <w:rPr>
                <w:i/>
              </w:rPr>
              <w:t>reportaż</w:t>
            </w:r>
            <w:r w:rsidR="00336070" w:rsidRPr="00707548">
              <w:t>,</w:t>
            </w:r>
            <w:r>
              <w:t xml:space="preserve"> felieton);</w:t>
            </w:r>
          </w:p>
          <w:p w:rsidR="009A1FEE" w:rsidRDefault="009A1FEE" w:rsidP="00336070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>
              <w:t xml:space="preserve">analizuje zauważone w tekstach współczesnej kultury popularnej nawiązania </w:t>
            </w:r>
            <w:r>
              <w:lastRenderedPageBreak/>
              <w:t>do tradycyjnych wątków kulturowych, opisuje sposób nawiązania do nich</w:t>
            </w:r>
          </w:p>
        </w:tc>
        <w:tc>
          <w:tcPr>
            <w:tcW w:w="2467" w:type="dxa"/>
          </w:tcPr>
          <w:p w:rsidR="006B011A" w:rsidRDefault="006B011A" w:rsidP="0028569E">
            <w:pPr>
              <w:numPr>
                <w:ilvl w:val="0"/>
                <w:numId w:val="3"/>
              </w:numPr>
              <w:tabs>
                <w:tab w:val="clear" w:pos="384"/>
                <w:tab w:val="num" w:pos="121"/>
                <w:tab w:val="left" w:pos="263"/>
                <w:tab w:val="left" w:pos="2460"/>
                <w:tab w:val="left" w:pos="11370"/>
              </w:tabs>
              <w:ind w:left="121"/>
            </w:pPr>
            <w:r>
              <w:lastRenderedPageBreak/>
              <w:t>samodzielnie analizuje i interpretuje teksty literackie, porównuje utwory;</w:t>
            </w:r>
          </w:p>
          <w:p w:rsidR="006B011A" w:rsidRDefault="006B011A" w:rsidP="0028569E">
            <w:pPr>
              <w:numPr>
                <w:ilvl w:val="0"/>
                <w:numId w:val="3"/>
              </w:numPr>
              <w:tabs>
                <w:tab w:val="clear" w:pos="384"/>
                <w:tab w:val="num" w:pos="121"/>
                <w:tab w:val="left" w:pos="263"/>
                <w:tab w:val="left" w:pos="2460"/>
                <w:tab w:val="left" w:pos="11370"/>
              </w:tabs>
              <w:ind w:left="121"/>
            </w:pPr>
            <w:r>
              <w:t xml:space="preserve">wykorzystuje wiedzę na temat rodzajów i gatunków literackich do pełniejszego odczytania utworów; </w:t>
            </w:r>
          </w:p>
          <w:p w:rsidR="006B011A" w:rsidRDefault="006B011A" w:rsidP="0028569E">
            <w:pPr>
              <w:numPr>
                <w:ilvl w:val="0"/>
                <w:numId w:val="3"/>
              </w:numPr>
              <w:tabs>
                <w:tab w:val="clear" w:pos="384"/>
                <w:tab w:val="num" w:pos="121"/>
                <w:tab w:val="left" w:pos="263"/>
                <w:tab w:val="left" w:pos="2460"/>
                <w:tab w:val="left" w:pos="11370"/>
              </w:tabs>
              <w:ind w:left="121"/>
            </w:pPr>
            <w:r>
              <w:t>biegle posługuje się terminologią związaną z analizą i interpretacją utworów literackich;</w:t>
            </w:r>
          </w:p>
          <w:p w:rsidR="00336070" w:rsidRDefault="006B011A" w:rsidP="0028569E">
            <w:pPr>
              <w:numPr>
                <w:ilvl w:val="0"/>
                <w:numId w:val="3"/>
              </w:numPr>
              <w:tabs>
                <w:tab w:val="clear" w:pos="384"/>
                <w:tab w:val="num" w:pos="121"/>
                <w:tab w:val="left" w:pos="263"/>
                <w:tab w:val="left" w:pos="2460"/>
                <w:tab w:val="left" w:pos="11370"/>
              </w:tabs>
              <w:ind w:left="121"/>
            </w:pPr>
            <w:r>
              <w:t>objaśnia funkcję różnego rodzaju środków stylistycznych użytych w tekście,</w:t>
            </w:r>
            <w:r w:rsidR="00336070">
              <w:t xml:space="preserve"> funkcjonalnie stosuje środki stylistyczne w swojej wypowiedzi; </w:t>
            </w:r>
          </w:p>
          <w:p w:rsidR="00336070" w:rsidRDefault="00336070" w:rsidP="0028569E">
            <w:pPr>
              <w:numPr>
                <w:ilvl w:val="0"/>
                <w:numId w:val="3"/>
              </w:numPr>
              <w:tabs>
                <w:tab w:val="clear" w:pos="384"/>
                <w:tab w:val="num" w:pos="121"/>
                <w:tab w:val="left" w:pos="263"/>
                <w:tab w:val="left" w:pos="2460"/>
                <w:tab w:val="left" w:pos="11370"/>
              </w:tabs>
              <w:ind w:left="121"/>
            </w:pPr>
            <w:r>
              <w:t xml:space="preserve">poddaje ocenie utwory ze względu na ich wartość estetyczną; </w:t>
            </w:r>
          </w:p>
          <w:p w:rsidR="00336070" w:rsidRDefault="00336070" w:rsidP="0028569E">
            <w:pPr>
              <w:numPr>
                <w:ilvl w:val="0"/>
                <w:numId w:val="3"/>
              </w:numPr>
              <w:tabs>
                <w:tab w:val="clear" w:pos="384"/>
                <w:tab w:val="num" w:pos="121"/>
                <w:tab w:val="left" w:pos="263"/>
                <w:tab w:val="left" w:pos="2460"/>
                <w:tab w:val="left" w:pos="11370"/>
              </w:tabs>
              <w:ind w:left="121"/>
            </w:pPr>
            <w:r>
              <w:t xml:space="preserve">samodzielnie odczytuje problematykę egzystencjalną i aksjologiczną </w:t>
            </w:r>
            <w:r>
              <w:lastRenderedPageBreak/>
              <w:t xml:space="preserve">poznawanych tekstów; </w:t>
            </w:r>
          </w:p>
          <w:p w:rsidR="0028569E" w:rsidRDefault="0028569E" w:rsidP="0028569E">
            <w:pPr>
              <w:numPr>
                <w:ilvl w:val="0"/>
                <w:numId w:val="3"/>
              </w:numPr>
              <w:tabs>
                <w:tab w:val="clear" w:pos="384"/>
                <w:tab w:val="num" w:pos="121"/>
                <w:tab w:val="left" w:pos="263"/>
                <w:tab w:val="left" w:pos="2460"/>
                <w:tab w:val="left" w:pos="11370"/>
              </w:tabs>
              <w:ind w:left="121"/>
            </w:pPr>
            <w:r>
              <w:t xml:space="preserve">interpretację utworu o potrzebne konteksty, sprawnie posługuje się terminologią dotyczącą innych dziedzin kultury; </w:t>
            </w:r>
          </w:p>
          <w:p w:rsidR="0028569E" w:rsidRDefault="0028569E" w:rsidP="0028569E">
            <w:pPr>
              <w:numPr>
                <w:ilvl w:val="0"/>
                <w:numId w:val="3"/>
              </w:numPr>
              <w:tabs>
                <w:tab w:val="clear" w:pos="384"/>
                <w:tab w:val="num" w:pos="121"/>
                <w:tab w:val="left" w:pos="263"/>
                <w:tab w:val="left" w:pos="2460"/>
                <w:tab w:val="left" w:pos="11370"/>
              </w:tabs>
              <w:ind w:left="121"/>
            </w:pPr>
            <w:r>
              <w:t xml:space="preserve">porównuje teksty należące do różnych dziedzin kultury; </w:t>
            </w:r>
          </w:p>
          <w:p w:rsidR="0028569E" w:rsidRDefault="0028569E" w:rsidP="0028569E">
            <w:pPr>
              <w:numPr>
                <w:ilvl w:val="0"/>
                <w:numId w:val="3"/>
              </w:numPr>
              <w:tabs>
                <w:tab w:val="clear" w:pos="384"/>
                <w:tab w:val="num" w:pos="121"/>
                <w:tab w:val="left" w:pos="26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121"/>
            </w:pPr>
            <w:r>
              <w:t>samodzielnie analizuje i interpretuje różne teksty kultury, poddaje ocenie ich wartość estetyczną;</w:t>
            </w:r>
          </w:p>
          <w:p w:rsidR="0028569E" w:rsidRDefault="0028569E" w:rsidP="0028569E">
            <w:pPr>
              <w:numPr>
                <w:ilvl w:val="0"/>
                <w:numId w:val="3"/>
              </w:numPr>
              <w:tabs>
                <w:tab w:val="clear" w:pos="384"/>
                <w:tab w:val="num" w:pos="121"/>
                <w:tab w:val="left" w:pos="26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121"/>
            </w:pPr>
            <w:r>
              <w:t xml:space="preserve">twórczo i funkcjonalnie wykorzystuje zgromadzone informacje we </w:t>
            </w:r>
            <w:r w:rsidRPr="002F09D4">
              <w:t>własnej pracy</w:t>
            </w:r>
            <w:r>
              <w:t>;</w:t>
            </w:r>
          </w:p>
          <w:p w:rsidR="0028569E" w:rsidRDefault="0028569E" w:rsidP="0028569E">
            <w:pPr>
              <w:numPr>
                <w:ilvl w:val="0"/>
                <w:numId w:val="3"/>
              </w:numPr>
              <w:tabs>
                <w:tab w:val="clear" w:pos="384"/>
                <w:tab w:val="num" w:pos="121"/>
                <w:tab w:val="left" w:pos="263"/>
                <w:tab w:val="left" w:pos="2460"/>
                <w:tab w:val="left" w:pos="11370"/>
              </w:tabs>
              <w:ind w:left="121"/>
            </w:pPr>
            <w:r>
              <w:t>wyjaśnia różnice między literaturą piękną, popularnonaukową, publicystyką;</w:t>
            </w:r>
          </w:p>
          <w:p w:rsidR="0028569E" w:rsidRDefault="0028569E" w:rsidP="0028569E">
            <w:pPr>
              <w:numPr>
                <w:ilvl w:val="0"/>
                <w:numId w:val="3"/>
              </w:numPr>
              <w:tabs>
                <w:tab w:val="clear" w:pos="384"/>
                <w:tab w:val="num" w:pos="121"/>
                <w:tab w:val="left" w:pos="263"/>
                <w:tab w:val="left" w:pos="2460"/>
                <w:tab w:val="left" w:pos="11370"/>
              </w:tabs>
              <w:ind w:left="121"/>
            </w:pPr>
            <w:r>
              <w:t xml:space="preserve">biegle wskazuje w tekstach cechy reportażu, felietonu;  </w:t>
            </w:r>
          </w:p>
          <w:p w:rsidR="0028569E" w:rsidRPr="002F09D4" w:rsidRDefault="0028569E" w:rsidP="0028569E">
            <w:pPr>
              <w:numPr>
                <w:ilvl w:val="0"/>
                <w:numId w:val="3"/>
              </w:numPr>
              <w:tabs>
                <w:tab w:val="clear" w:pos="384"/>
                <w:tab w:val="num" w:pos="121"/>
                <w:tab w:val="left" w:pos="26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121"/>
            </w:pPr>
            <w:r>
              <w:t xml:space="preserve">samodzielnie wskazuje we współczesnej kulturze popularnej nawiązania do tradycyjnych </w:t>
            </w:r>
            <w:r>
              <w:lastRenderedPageBreak/>
              <w:t>wątków kulturowych, nazywa sposób nawiązania</w:t>
            </w:r>
          </w:p>
          <w:p w:rsidR="000C6437" w:rsidRDefault="00336070" w:rsidP="0028569E">
            <w:pPr>
              <w:numPr>
                <w:ilvl w:val="0"/>
                <w:numId w:val="3"/>
              </w:numPr>
              <w:tabs>
                <w:tab w:val="clear" w:pos="384"/>
                <w:tab w:val="num" w:pos="121"/>
                <w:tab w:val="left" w:pos="263"/>
                <w:tab w:val="left" w:pos="2460"/>
                <w:tab w:val="left" w:pos="11370"/>
              </w:tabs>
              <w:ind w:left="121"/>
            </w:pPr>
            <w:r>
              <w:t xml:space="preserve">twórczo poszerza </w:t>
            </w:r>
            <w:r w:rsidR="009F0F9A">
              <w:t>interpretację utworu o potrzebne konteksty, sprawnie posługuje się terminologią dotyczącą innych dziedzin kultury;</w:t>
            </w:r>
          </w:p>
        </w:tc>
      </w:tr>
      <w:tr w:rsidR="009A1FEE" w:rsidTr="0063473E">
        <w:tc>
          <w:tcPr>
            <w:tcW w:w="1996" w:type="dxa"/>
          </w:tcPr>
          <w:p w:rsidR="009A1FEE" w:rsidRDefault="009F0F9A" w:rsidP="000C6437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654" w:type="dxa"/>
          </w:tcPr>
          <w:p w:rsidR="009F0F9A" w:rsidRDefault="009F0F9A" w:rsidP="009F0F9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komunikuje się z innymi w sposób werbalny i niewerbalny;</w:t>
            </w:r>
          </w:p>
          <w:p w:rsidR="009F0F9A" w:rsidRDefault="009F0F9A" w:rsidP="009F0F9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dostosowuje język, którego używa, do sytuacji; </w:t>
            </w:r>
          </w:p>
          <w:p w:rsidR="009F0F9A" w:rsidRDefault="009F0F9A" w:rsidP="009F0F9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i tworzy wypowiedzenia wielokrotnie złożone;</w:t>
            </w:r>
          </w:p>
          <w:p w:rsidR="009F0F9A" w:rsidRDefault="009F0F9A" w:rsidP="009F0F9A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odróżnia mowę niezależną od zależnej; </w:t>
            </w:r>
          </w:p>
          <w:p w:rsidR="009F0F9A" w:rsidRDefault="009F0F9A" w:rsidP="009F0F9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zauważa zróżnicowanie słownictwa języka polskiego, rozpoznaje słownictwo gwarowe, środowiskowe;</w:t>
            </w:r>
          </w:p>
          <w:p w:rsidR="009F0F9A" w:rsidRDefault="009F0F9A" w:rsidP="009F0F9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stara się wzbogacać swoje słownictwo, wyjaśnia znaczenie wyrazów; </w:t>
            </w:r>
          </w:p>
          <w:p w:rsidR="009F0F9A" w:rsidRDefault="009F0F9A" w:rsidP="009F0F9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nazwy osobowe i miejscowe, </w:t>
            </w:r>
            <w:r>
              <w:lastRenderedPageBreak/>
              <w:t xml:space="preserve">używa ich; </w:t>
            </w:r>
          </w:p>
          <w:p w:rsidR="009F0F9A" w:rsidRDefault="009F0F9A" w:rsidP="009F0F9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podaje przykłady homonimów; </w:t>
            </w:r>
          </w:p>
          <w:p w:rsidR="009F0F9A" w:rsidRDefault="009F0F9A" w:rsidP="009F0F9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stara się dostosować styl do tworzonej wypowiedzi,</w:t>
            </w:r>
          </w:p>
          <w:p w:rsidR="009F0F9A" w:rsidRPr="00753555" w:rsidRDefault="009F0F9A" w:rsidP="009F0F9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t xml:space="preserve">stosuje podstawowe zasady etykiety językowej, </w:t>
            </w:r>
          </w:p>
          <w:p w:rsidR="009F0F9A" w:rsidRDefault="009F0F9A" w:rsidP="009F0F9A">
            <w:pPr>
              <w:numPr>
                <w:ilvl w:val="0"/>
                <w:numId w:val="3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nie popełnia błędów zakłócających komunikację językową, stara się pisać poprawnie pod względem ortograficznym i interpunkcyjnym  </w:t>
            </w:r>
          </w:p>
          <w:p w:rsidR="009A1FEE" w:rsidRDefault="009A1FEE" w:rsidP="009F0F9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01" w:type="dxa"/>
          </w:tcPr>
          <w:p w:rsidR="009F0F9A" w:rsidRDefault="009F0F9A" w:rsidP="009F0F9A">
            <w:pPr>
              <w:pStyle w:val="Nagwek"/>
              <w:numPr>
                <w:ilvl w:val="0"/>
                <w:numId w:val="3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34"/>
                <w:tab w:val="left" w:pos="318"/>
              </w:tabs>
              <w:ind w:left="34"/>
              <w:rPr>
                <w:iCs/>
              </w:rPr>
            </w:pPr>
            <w:r>
              <w:rPr>
                <w:iCs/>
              </w:rPr>
              <w:lastRenderedPageBreak/>
              <w:t xml:space="preserve">świadomie używa języka jako narzędzia komunikowania się; </w:t>
            </w:r>
          </w:p>
          <w:p w:rsidR="009F0F9A" w:rsidRDefault="009F0F9A" w:rsidP="009F0F9A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left" w:pos="34"/>
                <w:tab w:val="left" w:pos="318"/>
              </w:tabs>
              <w:ind w:left="34"/>
            </w:pPr>
            <w:r>
              <w:t xml:space="preserve">stara się stosować normę wzorcową i użytkową; </w:t>
            </w:r>
          </w:p>
          <w:p w:rsidR="009F0F9A" w:rsidRDefault="009F0F9A" w:rsidP="009F0F9A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left" w:pos="34"/>
                <w:tab w:val="left" w:pos="318"/>
              </w:tabs>
              <w:ind w:left="34"/>
            </w:pPr>
            <w:r>
              <w:t xml:space="preserve">tworzy poprawne wypowiedzenia wielokrotnie złożone; </w:t>
            </w:r>
          </w:p>
          <w:p w:rsidR="009F0F9A" w:rsidRPr="00943A78" w:rsidRDefault="009F0F9A" w:rsidP="009F0F9A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left" w:pos="34"/>
                <w:tab w:val="left" w:pos="318"/>
              </w:tabs>
              <w:ind w:left="34"/>
              <w:rPr>
                <w:bCs/>
              </w:rPr>
            </w:pPr>
            <w:r>
              <w:t>przekształca poprawnie mowę niezależną w zależną;</w:t>
            </w:r>
          </w:p>
          <w:p w:rsidR="009F0F9A" w:rsidRDefault="009F0F9A" w:rsidP="009F0F9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rozpoznaje zróżnicowanie słownictwa języka polskiego, rozpoznaje zapożyczenia, archaizmy, słowa gwarowe; </w:t>
            </w:r>
          </w:p>
          <w:p w:rsidR="009F0F9A" w:rsidRDefault="009F0F9A" w:rsidP="009F0F9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wzbogaca swoje słownictwo;</w:t>
            </w:r>
          </w:p>
          <w:p w:rsidR="009F0F9A" w:rsidRDefault="009F0F9A" w:rsidP="009F0F9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ma świadomość treści i zakresu używanych wyrazów;  </w:t>
            </w:r>
          </w:p>
          <w:p w:rsidR="009F0F9A" w:rsidRDefault="009F0F9A" w:rsidP="009F0F9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stara się używać poprawnych form nazw osobowych i miejscowych;  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wyjaśnia znaczenie homonimów; 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zauważa zróżnicowanie stylistyczne wypowiedzi, dostosowuje styl do formy wypowiedzi, 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zasady etykiety językowej, 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zgodnie z podstawowymi normami poprawności językowej, ortograficznej i interpunkcyjnej</w:t>
            </w:r>
          </w:p>
          <w:p w:rsidR="009A1FEE" w:rsidRDefault="009A1FEE" w:rsidP="00DC2ACF">
            <w:pPr>
              <w:tabs>
                <w:tab w:val="left" w:pos="0"/>
                <w:tab w:val="left" w:pos="34"/>
                <w:tab w:val="left" w:pos="318"/>
              </w:tabs>
              <w:ind w:left="34"/>
            </w:pPr>
          </w:p>
        </w:tc>
        <w:tc>
          <w:tcPr>
            <w:tcW w:w="2327" w:type="dxa"/>
          </w:tcPr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rozumie znaczenie języka w procesie komunikacji; 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normę wzorcową i użytkową; 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i tworzy różne rodzaje wypowiedzeń wielokrotnie złożonych;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przekształca poprawnie mowę zależną w niezależną i odwrotnie, przestrzega zasad zapisu; </w:t>
            </w:r>
          </w:p>
          <w:p w:rsidR="009A1FEE" w:rsidRDefault="00DC2ACF" w:rsidP="00DC2ACF">
            <w:pPr>
              <w:pStyle w:val="Akapitzlist"/>
              <w:numPr>
                <w:ilvl w:val="0"/>
                <w:numId w:val="1"/>
              </w:numPr>
              <w:tabs>
                <w:tab w:val="clear" w:pos="384"/>
                <w:tab w:val="left" w:pos="17"/>
                <w:tab w:val="left" w:pos="159"/>
              </w:tabs>
              <w:ind w:left="17"/>
            </w:pPr>
            <w:r>
              <w:t>rozpoznaje słownictwo ogólnonarodowe i ograniczonym zasięgu,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rPr>
                <w:bCs/>
              </w:rPr>
              <w:t xml:space="preserve">rozpoznaje zapożyczenia, </w:t>
            </w:r>
            <w:r>
              <w:rPr>
                <w:bCs/>
              </w:rPr>
              <w:lastRenderedPageBreak/>
              <w:t>archaizmy, neologizmy, kolokwializmy, słowa gwarowe;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sposoby wzbogacania słownictwa i korzysta z nich; 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treść i zakres wyrazu; 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używa poprawnych form nazw osobowych i miejscowych; 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używa homonimów; 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i nazywa różne style, różnicuje stylistycznie swoje wypowiedzi, 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świadomie stosuje w wypowiedziach zasady etykiety językowej, </w:t>
            </w:r>
          </w:p>
          <w:p w:rsidR="00DC2ACF" w:rsidRDefault="00DC2ACF" w:rsidP="00DC2ACF">
            <w:pPr>
              <w:pStyle w:val="Akapitzlist"/>
              <w:numPr>
                <w:ilvl w:val="0"/>
                <w:numId w:val="1"/>
              </w:numPr>
              <w:tabs>
                <w:tab w:val="clear" w:pos="384"/>
                <w:tab w:val="left" w:pos="17"/>
                <w:tab w:val="left" w:pos="159"/>
              </w:tabs>
              <w:ind w:left="17"/>
            </w:pPr>
            <w:r>
              <w:t>pisze zgodnie z normami poprawności językowej, ortograficznej i interpunkcyjnej, stara się poprawiać błędy</w:t>
            </w:r>
          </w:p>
        </w:tc>
        <w:tc>
          <w:tcPr>
            <w:tcW w:w="2330" w:type="dxa"/>
          </w:tcPr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rozumie, na czym polega twórczy i sprawczy charakter działań językowych; 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wypowiedzi poprawne pod względem językowym;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rozróżnia i stosuje w wypowiedziach różne rodzaje wypowiedzeń wielokrotnie złożonych; 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niezależną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funkcję wykorzystania w wypowiedzi różnych rodzajów słownictwa; 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funkcjonalnie </w:t>
            </w:r>
            <w:r>
              <w:lastRenderedPageBreak/>
              <w:t>korzysta ze słowników;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różnicuje słowa w zależności od ich treści i zakresu znaczeniowego; 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 nazywa rodzaje nazw osobowych i miejscowych, używa ich poprawnych form; 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rodzaje stylów użytkowych, poprawnie używa ich w wypowiedzi;</w:t>
            </w:r>
          </w:p>
          <w:p w:rsidR="00DC2AC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 zasady etykiety językowej, </w:t>
            </w:r>
          </w:p>
          <w:p w:rsidR="00DC2ACF" w:rsidRDefault="00DC2ACF" w:rsidP="00DC2ACF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ind w:left="0"/>
            </w:pPr>
            <w:r>
              <w:t>pisze poprawnie, zauważa popełnione błędy językowe, ortograficzne i interpunkcyjne oraz dokonuje ich autokorekty</w:t>
            </w:r>
          </w:p>
          <w:p w:rsidR="009A1FEE" w:rsidRDefault="009A1FEE" w:rsidP="00DC2ACF">
            <w:pPr>
              <w:tabs>
                <w:tab w:val="left" w:pos="0"/>
                <w:tab w:val="left" w:pos="233"/>
                <w:tab w:val="left" w:pos="2460"/>
                <w:tab w:val="left" w:pos="11370"/>
              </w:tabs>
            </w:pPr>
          </w:p>
        </w:tc>
        <w:tc>
          <w:tcPr>
            <w:tcW w:w="2467" w:type="dxa"/>
          </w:tcPr>
          <w:p w:rsidR="00DC2ACF" w:rsidRPr="007956AE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rPr>
                <w:bCs/>
              </w:rPr>
              <w:lastRenderedPageBreak/>
              <w:t>wykorzystuje funkcjonalnie mowę zależną i niezale</w:t>
            </w:r>
            <w:r w:rsidR="0063473E">
              <w:rPr>
                <w:bCs/>
              </w:rPr>
              <w:t>żną dla osiągnięcia w wypow.</w:t>
            </w:r>
            <w:r>
              <w:rPr>
                <w:bCs/>
              </w:rPr>
              <w:t xml:space="preserve"> pożądanego efektu; </w:t>
            </w:r>
          </w:p>
          <w:p w:rsidR="00DC2ACF" w:rsidRPr="007956AE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rPr>
                <w:bCs/>
              </w:rPr>
              <w:t>bogaci swoje słownictwo oraz poddaje refleksji rozwój i zróżnicowanie języka polskiego;</w:t>
            </w:r>
          </w:p>
          <w:p w:rsidR="00DC2ACF" w:rsidRPr="00E61CDD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rPr>
                <w:bCs/>
              </w:rPr>
              <w:t xml:space="preserve">biegle używa różnych rodzajów nazw osobowych i miejscowych; </w:t>
            </w:r>
          </w:p>
          <w:p w:rsidR="00DC2ACF" w:rsidRPr="001D7BA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biegle używa użytkowych stylów wypowiedzi; </w:t>
            </w:r>
          </w:p>
          <w:p w:rsidR="00DC2ACF" w:rsidRPr="001D7BAF" w:rsidRDefault="00DC2ACF" w:rsidP="00DC2AC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rPr>
                <w:bCs/>
              </w:rPr>
              <w:t xml:space="preserve">doskonali własny styl wypowiedzi, mając świadomość cech dobrego stylu; </w:t>
            </w:r>
          </w:p>
          <w:p w:rsidR="009A1FEE" w:rsidRDefault="00DC2ACF" w:rsidP="00E80391">
            <w:pPr>
              <w:pStyle w:val="Nagwek"/>
              <w:tabs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</w:pPr>
            <w:r>
              <w:lastRenderedPageBreak/>
              <w:t xml:space="preserve"> </w:t>
            </w:r>
          </w:p>
        </w:tc>
      </w:tr>
      <w:tr w:rsidR="009F0F9A" w:rsidTr="0063473E">
        <w:tc>
          <w:tcPr>
            <w:tcW w:w="1996" w:type="dxa"/>
          </w:tcPr>
          <w:p w:rsidR="009F0F9A" w:rsidRDefault="00A8294D" w:rsidP="000C6437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654" w:type="dxa"/>
          </w:tcPr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num" w:pos="34"/>
                <w:tab w:val="left" w:pos="233"/>
              </w:tabs>
              <w:ind w:left="34"/>
            </w:pPr>
            <w:r>
              <w:t>krótko wypowiada się ustnie na podany temat;</w:t>
            </w:r>
          </w:p>
          <w:p w:rsidR="00A8294D" w:rsidRPr="00044AF8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num" w:pos="34"/>
                <w:tab w:val="left" w:pos="233"/>
              </w:tabs>
              <w:ind w:left="34"/>
            </w:pPr>
            <w:r>
              <w:t xml:space="preserve">stara się używać prostych środków retorycznych; </w:t>
            </w:r>
          </w:p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num" w:pos="34"/>
                <w:tab w:val="left" w:pos="233"/>
              </w:tabs>
              <w:ind w:left="34"/>
            </w:pPr>
            <w:r>
              <w:lastRenderedPageBreak/>
              <w:t>z pomocą nauczyciela redaguje plan wypowiedzi;</w:t>
            </w:r>
          </w:p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num" w:pos="34"/>
                <w:tab w:val="left" w:pos="233"/>
              </w:tabs>
              <w:ind w:left="34"/>
            </w:pPr>
            <w:r>
              <w:t xml:space="preserve">pisze według podanego wzoru, z pomocą nauczyciela, poznane formy wypowiedzi, w tym: </w:t>
            </w:r>
            <w:r w:rsidRPr="008C7BA9">
              <w:t>rozprawkę, podanie, życiorys, CV, list motywacyjny;</w:t>
            </w:r>
          </w:p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num" w:pos="34"/>
                <w:tab w:val="left" w:pos="233"/>
              </w:tabs>
              <w:ind w:left="34"/>
            </w:pPr>
            <w:r>
              <w:t xml:space="preserve">stosuje akapity;  </w:t>
            </w:r>
          </w:p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num" w:pos="34"/>
                <w:tab w:val="left" w:pos="233"/>
              </w:tabs>
              <w:ind w:left="34"/>
            </w:pPr>
            <w:r>
              <w:t>formułuje prostą tezę;</w:t>
            </w:r>
          </w:p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num" w:pos="34"/>
                <w:tab w:val="left" w:pos="233"/>
              </w:tabs>
              <w:ind w:left="34"/>
            </w:pPr>
            <w:r>
              <w:t>wyraża własne zdanie i stara się je uzasadnić;</w:t>
            </w:r>
          </w:p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num" w:pos="34"/>
                <w:tab w:val="left" w:pos="233"/>
              </w:tabs>
              <w:ind w:left="34"/>
            </w:pPr>
            <w:r>
              <w:t>przedstawia rzeczowe argumenty w dyskusji na temat problemów znanych z codziennego życia;</w:t>
            </w:r>
          </w:p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num" w:pos="34"/>
                <w:tab w:val="left" w:pos="233"/>
              </w:tabs>
              <w:ind w:left="34"/>
            </w:pPr>
            <w:r>
              <w:t>stara się podać przykłady ilustrujące argumenty;</w:t>
            </w:r>
          </w:p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num" w:pos="34"/>
                <w:tab w:val="left" w:pos="233"/>
              </w:tabs>
              <w:ind w:left="34"/>
            </w:pPr>
            <w:r>
              <w:t>z pomocą nauczyciela podejmuje próby wnioskowania;</w:t>
            </w:r>
          </w:p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num" w:pos="34"/>
                <w:tab w:val="left" w:pos="233"/>
              </w:tabs>
              <w:ind w:left="34"/>
            </w:pPr>
            <w:r>
              <w:t>rozpoznaje w różnych tekstach niektóre środki perswazji i manipulacji;</w:t>
            </w:r>
          </w:p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num" w:pos="34"/>
                <w:tab w:val="left" w:pos="233"/>
              </w:tabs>
              <w:ind w:left="34"/>
            </w:pPr>
            <w:r>
              <w:t xml:space="preserve">zna i stosuje podstawowe zasady etyki wypowiedzi; </w:t>
            </w:r>
          </w:p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num" w:pos="34"/>
                <w:tab w:val="left" w:pos="233"/>
              </w:tabs>
              <w:ind w:left="34"/>
            </w:pPr>
            <w:r>
              <w:t>podejmuje próby przekształceń tekstu cudzego (skraca, streszcza);</w:t>
            </w:r>
          </w:p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num" w:pos="34"/>
                <w:tab w:val="left" w:pos="233"/>
              </w:tabs>
              <w:ind w:left="34"/>
            </w:pPr>
            <w:r>
              <w:lastRenderedPageBreak/>
              <w:t>formułuje pytania dotyczące warstwy przedstawieniowej utworu;</w:t>
            </w:r>
          </w:p>
          <w:p w:rsidR="009F0F9A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num" w:pos="34"/>
                <w:tab w:val="left" w:pos="233"/>
              </w:tabs>
              <w:ind w:left="34"/>
            </w:pPr>
            <w:r>
              <w:t>głośno czyta i recytuje teksty, zachowując podstawowe zasady wymowy</w:t>
            </w:r>
          </w:p>
        </w:tc>
        <w:tc>
          <w:tcPr>
            <w:tcW w:w="2401" w:type="dxa"/>
          </w:tcPr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wypowiada się ustnie, zachowuje wewnętrzną logikę wypowiedzi, używa środków retorycznych; </w:t>
            </w:r>
          </w:p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gromadzi materiał rzeczowy potrzebny do tworzenia wypowiedzi, pisze plan wypowiedzi;</w:t>
            </w:r>
          </w:p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starając się zachować wyznaczniki gatunku; </w:t>
            </w:r>
          </w:p>
          <w:p w:rsidR="00A8294D" w:rsidRDefault="00A8294D" w:rsidP="00A8294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 stosuje akapity zaznaczające trójdzielną budowę pracy;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tezę, wie, czym jest hipoteza;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wyraża i uzasadnia własne zdanie, używając prostej argumentacji;</w:t>
            </w:r>
          </w:p>
          <w:p w:rsidR="00E80391" w:rsidRDefault="00E80391" w:rsidP="00E80391">
            <w:pPr>
              <w:numPr>
                <w:ilvl w:val="0"/>
                <w:numId w:val="3"/>
              </w:numPr>
              <w:tabs>
                <w:tab w:val="left" w:pos="0"/>
                <w:tab w:val="left" w:pos="233"/>
              </w:tabs>
              <w:ind w:left="0"/>
            </w:pPr>
            <w:r>
              <w:t>przedstawia rzeczowe i emocjonalne argumenty w dyskusji na temat znanych mu z doświadczenia problemów;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podaje przykłady ilustrujące argumenty;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proste wnioski;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różnych tekstach podstawowe środki perswazji i manipulacji;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zna i stosuje podstawowe zasady etyki wypowiedzi;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podejmuje samodzielne próby przekształceń tekstu cudzego (skraca, streszcza, rozbudowuje)</w:t>
            </w:r>
          </w:p>
          <w:p w:rsidR="00E80391" w:rsidRDefault="00E80391" w:rsidP="00E80391">
            <w:pPr>
              <w:numPr>
                <w:ilvl w:val="0"/>
                <w:numId w:val="3"/>
              </w:numPr>
              <w:tabs>
                <w:tab w:val="left" w:pos="0"/>
                <w:tab w:val="left" w:pos="233"/>
              </w:tabs>
              <w:ind w:left="0"/>
            </w:pPr>
            <w:r>
              <w:t>formułuje pytania związane z dosłownymi znaczeniami utworu,</w:t>
            </w:r>
          </w:p>
          <w:p w:rsidR="009F0F9A" w:rsidRDefault="00E80391" w:rsidP="00E80391">
            <w:pPr>
              <w:tabs>
                <w:tab w:val="left" w:pos="0"/>
                <w:tab w:val="left" w:pos="248"/>
              </w:tabs>
            </w:pPr>
            <w:r>
              <w:t>głośno, płynnie czyta i recytuje teksty, przestrzega zasad intonacji zdaniowej</w:t>
            </w:r>
          </w:p>
        </w:tc>
        <w:tc>
          <w:tcPr>
            <w:tcW w:w="2327" w:type="dxa"/>
          </w:tcPr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wypowiada się ustnie, porządkując treść swojej wypow., wykorzystuje środki retoryczne;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gromadzi i porządkuje materiał rzeczowy potrzebny do stworzenia pracy, tworzy poprawnie plan wypowiedzi;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odpowiednią dla danej formy kompozycję; stosuje akapity jako spójne całości myślowe;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tezę i hipotezę;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wyraża i uzasadnia własne zdanie, używając właściwych argumentów;</w:t>
            </w:r>
          </w:p>
          <w:p w:rsidR="00E80391" w:rsidRDefault="00E80391" w:rsidP="00E80391">
            <w:pPr>
              <w:numPr>
                <w:ilvl w:val="0"/>
                <w:numId w:val="3"/>
              </w:numPr>
              <w:tabs>
                <w:tab w:val="left" w:pos="0"/>
                <w:tab w:val="left" w:pos="233"/>
              </w:tabs>
              <w:ind w:left="0"/>
            </w:pPr>
            <w:r>
              <w:t>przedstawia argumenty w dyskusji dotyczącej tekstu literackiego;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podaje odpowiednie przykłady ilustrujące argumenty;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wnioski wynikające z argumentacji;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w </w:t>
            </w:r>
            <w:r>
              <w:lastRenderedPageBreak/>
              <w:t>różnych tekstach użyte środki perswazji i manipulacji;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i stosuje podstawowe zasady etyki wypowiedzi;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dokonuje przekształceń tekstu cudzego (skraca, streszcza, rozbudowuje);</w:t>
            </w:r>
          </w:p>
          <w:p w:rsidR="00E80391" w:rsidRDefault="00E80391" w:rsidP="00E80391">
            <w:pPr>
              <w:numPr>
                <w:ilvl w:val="0"/>
                <w:numId w:val="3"/>
              </w:numPr>
              <w:tabs>
                <w:tab w:val="left" w:pos="0"/>
                <w:tab w:val="left" w:pos="233"/>
              </w:tabs>
              <w:ind w:left="0"/>
            </w:pPr>
            <w:r>
              <w:t>formułuje pytania związane z przenośnymi znaczeniami utworu;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wnioski wynikające z argumentacji;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różnych tekstach użyte środki perswazji i manipulacji;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i stosuje podstawowe zasady etyki wypowiedzi;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dokonuje przekształceń tekstu</w:t>
            </w:r>
          </w:p>
          <w:p w:rsidR="00E80391" w:rsidRDefault="00E80391" w:rsidP="00E80391">
            <w:pPr>
              <w:tabs>
                <w:tab w:val="left" w:pos="0"/>
                <w:tab w:val="left" w:pos="233"/>
              </w:tabs>
            </w:pPr>
            <w:r>
              <w:t>cudzego (skraca, streszcza, rozbudowuje);</w:t>
            </w:r>
          </w:p>
          <w:p w:rsidR="00E80391" w:rsidRDefault="00E80391" w:rsidP="00E80391">
            <w:pPr>
              <w:numPr>
                <w:ilvl w:val="0"/>
                <w:numId w:val="3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formułuje pytania związane z przenośnymi </w:t>
            </w:r>
            <w:r>
              <w:lastRenderedPageBreak/>
              <w:t>znaczeniami utworu;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głośno czyta i recytuje teksty, dobierając odpowiednie tempo i intonację</w:t>
            </w:r>
          </w:p>
          <w:p w:rsidR="009F0F9A" w:rsidRDefault="009F0F9A" w:rsidP="00E80391">
            <w:pPr>
              <w:tabs>
                <w:tab w:val="left" w:pos="17"/>
                <w:tab w:val="left" w:pos="159"/>
                <w:tab w:val="left" w:pos="442"/>
              </w:tabs>
            </w:pPr>
          </w:p>
        </w:tc>
        <w:tc>
          <w:tcPr>
            <w:tcW w:w="2330" w:type="dxa"/>
          </w:tcPr>
          <w:p w:rsidR="00E80391" w:rsidRDefault="00E80391" w:rsidP="00E80391">
            <w:pPr>
              <w:pStyle w:val="Nagwek"/>
              <w:numPr>
                <w:ilvl w:val="0"/>
                <w:numId w:val="3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 xml:space="preserve">tworzy rozbudowaną wypowiedź na podany temat, zachowuje logikę, spójność i </w:t>
            </w:r>
            <w:r>
              <w:lastRenderedPageBreak/>
              <w:t>kompozycję wypowiedzi;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funkcjonalnie wykorzystuje środki retoryczne w celu oddziałania na odbiorcę;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>samodzielnie selekcjonuje i porządkuje materiał rzeczowy potrzebny do stworzenia pracy, tworzy szczegółowy plan wypowiedzi;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samodzielnie 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odpowiednie zasady kompozycji i zachowując zasady spójności językowej; 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stosuje rytm akapitowy;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samodzielnie formułuje tezę i hipotezę;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swobodnie wyraża i uzasadnia własne zdanie, używając różnorodnych </w:t>
            </w:r>
            <w:r>
              <w:lastRenderedPageBreak/>
              <w:t>argumentów;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podaje celne i różnorodne przykłady ilustrujące argumenty;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podsumowuje rozważania;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różnych tekstach środki perswazji i manipulacji, wskazuje ich funkcję;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i stosuje podstawowe zasady etyki wypowiedzi; </w:t>
            </w:r>
          </w:p>
          <w:p w:rsidR="00E80391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samodzielnie dokonuje przekształceń tekstu cudzego (skraca, streszcza, rozbudowuje);</w:t>
            </w:r>
          </w:p>
          <w:p w:rsidR="00E80391" w:rsidRDefault="00E80391" w:rsidP="00E80391">
            <w:pPr>
              <w:numPr>
                <w:ilvl w:val="0"/>
                <w:numId w:val="3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ind w:left="0"/>
            </w:pPr>
            <w:r>
              <w:t>formułuje pytania problemowe dotyczące wszystkich składników utworu;</w:t>
            </w:r>
          </w:p>
          <w:p w:rsidR="009F0F9A" w:rsidRDefault="00E80391" w:rsidP="00E8039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>interpretuje głosowo utwór literacki, starając się zaciekawić słuchacza</w:t>
            </w:r>
          </w:p>
        </w:tc>
        <w:tc>
          <w:tcPr>
            <w:tcW w:w="2467" w:type="dxa"/>
          </w:tcPr>
          <w:p w:rsidR="00A8294D" w:rsidRDefault="00A8294D" w:rsidP="00654FC0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left" w:pos="405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121"/>
            </w:pPr>
            <w:r>
              <w:lastRenderedPageBreak/>
              <w:t xml:space="preserve">wypowiada się, realizując zamierzony cel; </w:t>
            </w:r>
          </w:p>
          <w:p w:rsidR="00A8294D" w:rsidRDefault="00A8294D" w:rsidP="00654FC0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left" w:pos="405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121"/>
            </w:pPr>
            <w:r>
              <w:t xml:space="preserve">wykorzystuje w wypowiedziach ustnych </w:t>
            </w:r>
            <w:r>
              <w:lastRenderedPageBreak/>
              <w:t xml:space="preserve">i pisemnych funkcjonalnie i twórczo środki retoryczne i stylistyczne; </w:t>
            </w:r>
          </w:p>
          <w:p w:rsidR="00E80391" w:rsidRDefault="00A8294D" w:rsidP="00654FC0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left" w:pos="405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121"/>
            </w:pPr>
            <w:r>
              <w:t>samodzielnie planuje pracę, notuje w sposób twórczy, gromadzi potrzebny materiał, korzystając z różnych źródeł;</w:t>
            </w:r>
            <w:r w:rsidR="00317332">
              <w:t xml:space="preserve"> </w:t>
            </w:r>
          </w:p>
          <w:p w:rsidR="00317332" w:rsidRDefault="00317332" w:rsidP="00654FC0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405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121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>, stosując funkcjonalnie różnorodne środki językowe;</w:t>
            </w:r>
          </w:p>
          <w:p w:rsidR="00317332" w:rsidRDefault="00317332" w:rsidP="00654FC0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405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121"/>
            </w:pPr>
            <w:r>
              <w:t xml:space="preserve">twórczo i funkcjonalnie stosuje rytm akapitowy; </w:t>
            </w:r>
          </w:p>
          <w:p w:rsidR="00317332" w:rsidRDefault="00317332" w:rsidP="00654FC0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405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121"/>
            </w:pPr>
            <w:r>
              <w:t>formułuje tezę i hipotezę, dostosowuje je do przyjętej formy rozprawki;</w:t>
            </w:r>
          </w:p>
          <w:p w:rsidR="00317332" w:rsidRDefault="00317332" w:rsidP="00654FC0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left" w:pos="405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121"/>
            </w:pPr>
            <w:r>
              <w:t>wyraża własne zdanie</w:t>
            </w:r>
          </w:p>
          <w:p w:rsidR="00317332" w:rsidRDefault="00317332" w:rsidP="00654FC0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405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121"/>
            </w:pPr>
            <w:r>
              <w:t xml:space="preserve">i uzasadnia je w sposób trafny i wnikliwy; </w:t>
            </w:r>
          </w:p>
          <w:p w:rsidR="00317332" w:rsidRDefault="00317332" w:rsidP="00654FC0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405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121"/>
            </w:pPr>
            <w:r>
              <w:t xml:space="preserve">podaje trafne przykłady i omawia je w sposób pogłębiony; </w:t>
            </w:r>
          </w:p>
          <w:p w:rsidR="00317332" w:rsidRDefault="00317332" w:rsidP="00654FC0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405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121"/>
            </w:pPr>
            <w:r>
              <w:lastRenderedPageBreak/>
              <w:t>samodzielnie formułuje wnioski;</w:t>
            </w:r>
          </w:p>
          <w:p w:rsidR="00317332" w:rsidRDefault="00317332" w:rsidP="00654FC0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405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121"/>
            </w:pPr>
            <w:r>
              <w:t xml:space="preserve">rozpoznaje w przekazach medialnych mechanizmy perswazji i manipulacji; </w:t>
            </w:r>
          </w:p>
          <w:p w:rsidR="00317332" w:rsidRDefault="00317332" w:rsidP="00654FC0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405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121"/>
            </w:pPr>
            <w:r>
              <w:t xml:space="preserve">twórczo przekształca cudzy tekst w celu osiągnięcia określonego efektu artystycznego; </w:t>
            </w:r>
          </w:p>
          <w:p w:rsidR="00317332" w:rsidRDefault="00317332" w:rsidP="00654FC0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405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121"/>
            </w:pPr>
            <w:r>
              <w:t xml:space="preserve">formułuje trafne, ciekawe pytania dotyczące warstwy znaczeń naddanych w utworze; </w:t>
            </w:r>
          </w:p>
          <w:p w:rsidR="00317332" w:rsidRDefault="00317332" w:rsidP="00654FC0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405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121"/>
            </w:pPr>
            <w:r>
              <w:t>recytuje utwór, prezentując własną interpretację tekstu z wykorzystaniem różnorodnych środków głosowych</w:t>
            </w:r>
          </w:p>
          <w:p w:rsidR="00317332" w:rsidRDefault="00317332" w:rsidP="00317332">
            <w:pPr>
              <w:pStyle w:val="Nagwek"/>
              <w:tabs>
                <w:tab w:val="clear" w:pos="4536"/>
                <w:tab w:val="left" w:pos="121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121"/>
            </w:pPr>
          </w:p>
          <w:p w:rsidR="009F0F9A" w:rsidRDefault="009F0F9A" w:rsidP="00654FC0">
            <w:pPr>
              <w:tabs>
                <w:tab w:val="left" w:pos="0"/>
                <w:tab w:val="left" w:pos="233"/>
                <w:tab w:val="left" w:pos="2460"/>
                <w:tab w:val="left" w:pos="11370"/>
              </w:tabs>
              <w:ind w:left="384"/>
            </w:pPr>
          </w:p>
        </w:tc>
      </w:tr>
      <w:tr w:rsidR="00E80391" w:rsidTr="0063473E">
        <w:tc>
          <w:tcPr>
            <w:tcW w:w="1996" w:type="dxa"/>
          </w:tcPr>
          <w:p w:rsidR="00E80391" w:rsidRDefault="00654FC0" w:rsidP="000C6437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654" w:type="dxa"/>
          </w:tcPr>
          <w:p w:rsidR="00654FC0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korzysta, z poszanowaniem praw autorskich, z różnych źródeł informacji wskazanych przez nauczyciela; </w:t>
            </w:r>
          </w:p>
          <w:p w:rsidR="00654FC0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rozwija nawyk systematycznego uczenia się; </w:t>
            </w:r>
          </w:p>
          <w:p w:rsidR="00654FC0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uczestniczy w pracy grupowej, współpracuje z innymi w realizacji projektów edukacyjnych;</w:t>
            </w:r>
          </w:p>
          <w:p w:rsidR="00E80391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num" w:pos="34"/>
                <w:tab w:val="left" w:pos="233"/>
              </w:tabs>
              <w:ind w:left="34"/>
            </w:pPr>
            <w:r>
              <w:t>uczestniczy w programowych wyjściach o charakterze kulturalnym</w:t>
            </w:r>
          </w:p>
        </w:tc>
        <w:tc>
          <w:tcPr>
            <w:tcW w:w="2401" w:type="dxa"/>
          </w:tcPr>
          <w:p w:rsidR="00654FC0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korzysta, z poszanowaniem własności intelektualnej, z różnych źródeł informacji; </w:t>
            </w:r>
          </w:p>
          <w:p w:rsidR="00654FC0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uczy się systematycznie;</w:t>
            </w:r>
          </w:p>
          <w:p w:rsidR="00654FC0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>
              <w:t xml:space="preserve">uczestniczy w projektach edukacyjnych; </w:t>
            </w:r>
          </w:p>
          <w:p w:rsidR="00654FC0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>
              <w:t>podejmuje próby prezentowania przygotowanego materiału;</w:t>
            </w:r>
          </w:p>
          <w:p w:rsidR="00654FC0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rozwija umiejętność krytycznego myślenia, wyraża swoje zdanie;</w:t>
            </w:r>
          </w:p>
          <w:p w:rsidR="00E80391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uczestniczy w wybranych wydarzeniach kulturalnych w swoim regionie</w:t>
            </w:r>
          </w:p>
        </w:tc>
        <w:tc>
          <w:tcPr>
            <w:tcW w:w="2327" w:type="dxa"/>
          </w:tcPr>
          <w:p w:rsidR="00654FC0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korzysta z samodzielnie wybranych źródeł informacji, szanując cudzą własność intelektualną;  </w:t>
            </w:r>
          </w:p>
          <w:p w:rsidR="00654FC0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rozwija swoje uzdolnienia i zainteresowania;</w:t>
            </w:r>
          </w:p>
          <w:p w:rsidR="00654FC0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stara się myśleć krytycznie, wyraża opinie;</w:t>
            </w:r>
          </w:p>
          <w:p w:rsidR="00654FC0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aktywnie realizuje projekty, prezentuje efekty pracy indywidualnej lub grupowej; </w:t>
            </w:r>
          </w:p>
          <w:p w:rsidR="00E80391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uczestniczy w życiu kulturalnym swojego regionu</w:t>
            </w:r>
          </w:p>
        </w:tc>
        <w:tc>
          <w:tcPr>
            <w:tcW w:w="2330" w:type="dxa"/>
          </w:tcPr>
          <w:p w:rsidR="00654FC0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t xml:space="preserve">pogłębia swoją wiedzę przedmiotową, korzystając rzetelnie, z poszanowaniem własności intelektualnej, z różnych źródeł informacji; </w:t>
            </w:r>
          </w:p>
          <w:p w:rsidR="00654FC0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t xml:space="preserve">rozwija nawyk krytycznego myślenia i formułowania opinii; </w:t>
            </w:r>
          </w:p>
          <w:p w:rsidR="00654FC0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t xml:space="preserve">bierze udział w </w:t>
            </w:r>
            <w:r w:rsidRPr="008C7BA9">
              <w:t>konkursach, wykładach, pracach kół przedmiotowych itp.</w:t>
            </w:r>
            <w:r>
              <w:t>;</w:t>
            </w:r>
          </w:p>
          <w:p w:rsidR="00E80391" w:rsidRDefault="00654FC0" w:rsidP="00654FC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>aktywnie uczestniczy w życiu kulturalnym swojego regionu</w:t>
            </w:r>
          </w:p>
        </w:tc>
        <w:tc>
          <w:tcPr>
            <w:tcW w:w="2467" w:type="dxa"/>
          </w:tcPr>
          <w:p w:rsidR="0063473E" w:rsidRDefault="0063473E" w:rsidP="0063473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t xml:space="preserve">samodzielnie i aktywnie poszerza swoją wiedzę oraz pogłębia zainteresowania humanistyczne, korzystając z różnych form i źródeł; </w:t>
            </w:r>
          </w:p>
          <w:p w:rsidR="0063473E" w:rsidRDefault="0063473E" w:rsidP="0063473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t xml:space="preserve">ma własne zdanie i prezentuje je w dyskusji; </w:t>
            </w:r>
          </w:p>
          <w:p w:rsidR="0063473E" w:rsidRDefault="0063473E" w:rsidP="0063473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t xml:space="preserve">z zaangażowaniem włącza się w realizację projektów edukacyjnych; </w:t>
            </w:r>
          </w:p>
          <w:p w:rsidR="0063473E" w:rsidRDefault="0063473E" w:rsidP="0063473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t xml:space="preserve">aktywnie, z sukcesami bierze udział w konkursach, wykładach, pracach kół przedmiotowych itp. </w:t>
            </w:r>
          </w:p>
          <w:p w:rsidR="0063473E" w:rsidRDefault="0063473E" w:rsidP="0063473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t xml:space="preserve">występuje w roli lidera grupy; </w:t>
            </w:r>
          </w:p>
          <w:p w:rsidR="00E80391" w:rsidRDefault="0063473E" w:rsidP="0063473E">
            <w:pPr>
              <w:pStyle w:val="Nagwek"/>
              <w:tabs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</w:pPr>
            <w:r>
              <w:t>aktywnie i świadomie uczestniczy w życiu kulturalnym regionu</w:t>
            </w:r>
          </w:p>
        </w:tc>
      </w:tr>
    </w:tbl>
    <w:p w:rsidR="0063473E" w:rsidRPr="000C6437" w:rsidRDefault="0063473E" w:rsidP="0063473E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sectPr w:rsidR="0063473E" w:rsidRPr="000C6437" w:rsidSect="000C64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22C4"/>
    <w:multiLevelType w:val="hybridMultilevel"/>
    <w:tmpl w:val="8D5452D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37"/>
    <w:rsid w:val="000C6437"/>
    <w:rsid w:val="0028569E"/>
    <w:rsid w:val="00317332"/>
    <w:rsid w:val="00336070"/>
    <w:rsid w:val="00411337"/>
    <w:rsid w:val="004819A5"/>
    <w:rsid w:val="0063473E"/>
    <w:rsid w:val="00654FC0"/>
    <w:rsid w:val="006B011A"/>
    <w:rsid w:val="007141A2"/>
    <w:rsid w:val="009A1FEE"/>
    <w:rsid w:val="009F0F9A"/>
    <w:rsid w:val="00A30BBC"/>
    <w:rsid w:val="00A8294D"/>
    <w:rsid w:val="00C0498F"/>
    <w:rsid w:val="00DC2ACF"/>
    <w:rsid w:val="00E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B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011A"/>
  </w:style>
  <w:style w:type="paragraph" w:styleId="Akapitzlist">
    <w:name w:val="List Paragraph"/>
    <w:basedOn w:val="Normalny"/>
    <w:uiPriority w:val="34"/>
    <w:qFormat/>
    <w:rsid w:val="00DC2ACF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C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2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B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011A"/>
  </w:style>
  <w:style w:type="paragraph" w:styleId="Akapitzlist">
    <w:name w:val="List Paragraph"/>
    <w:basedOn w:val="Normalny"/>
    <w:uiPriority w:val="34"/>
    <w:qFormat/>
    <w:rsid w:val="00DC2ACF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C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2018-09-01T10:16:00Z</dcterms:created>
  <dcterms:modified xsi:type="dcterms:W3CDTF">2018-09-03T17:36:00Z</dcterms:modified>
</cp:coreProperties>
</file>